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E1FF" w14:textId="58D416FD" w:rsidR="00754042" w:rsidRPr="003122B7" w:rsidRDefault="00754042" w:rsidP="00483BE7">
      <w:pPr>
        <w:pStyle w:val="Duidelijkcitaat"/>
        <w:rPr>
          <w:sz w:val="32"/>
          <w:szCs w:val="32"/>
        </w:rPr>
      </w:pPr>
      <w:r w:rsidRPr="003122B7">
        <w:rPr>
          <w:sz w:val="32"/>
          <w:szCs w:val="32"/>
        </w:rPr>
        <w:t>Jaarverslag 202</w:t>
      </w:r>
      <w:r w:rsidR="0069012F">
        <w:rPr>
          <w:sz w:val="32"/>
          <w:szCs w:val="32"/>
        </w:rPr>
        <w:t>3</w:t>
      </w:r>
    </w:p>
    <w:p w14:paraId="7544A922" w14:textId="77777777" w:rsidR="00E73898" w:rsidRPr="00230428" w:rsidRDefault="006B09B7" w:rsidP="00E73898">
      <w:pPr>
        <w:pStyle w:val="Kop2"/>
        <w:rPr>
          <w:b/>
          <w:bCs/>
        </w:rPr>
      </w:pPr>
      <w:r w:rsidRPr="00230428">
        <w:rPr>
          <w:b/>
          <w:bCs/>
        </w:rPr>
        <w:t xml:space="preserve">Bestuur </w:t>
      </w:r>
    </w:p>
    <w:p w14:paraId="661971B7" w14:textId="5378EB92" w:rsidR="00076031" w:rsidRDefault="00C42D17" w:rsidP="00E73898">
      <w:pPr>
        <w:spacing w:line="276" w:lineRule="auto"/>
      </w:pPr>
      <w:r>
        <w:t>De bestuurssamenstelling is in</w:t>
      </w:r>
      <w:r w:rsidR="007E7BB7">
        <w:t xml:space="preserve"> </w:t>
      </w:r>
      <w:r w:rsidR="00997FA9">
        <w:t>202</w:t>
      </w:r>
      <w:r>
        <w:t>3</w:t>
      </w:r>
      <w:r w:rsidR="00997FA9">
        <w:t xml:space="preserve"> </w:t>
      </w:r>
      <w:r>
        <w:t>niet gewijzigd. Er vonden dit jaar 8 bestuursvergaderingen plaats.</w:t>
      </w:r>
      <w:r w:rsidR="007C60D1">
        <w:br/>
      </w:r>
      <w:r w:rsidR="00754784">
        <w:t>De vergaderingen van het ROP (Regionaal Overleg Plat</w:t>
      </w:r>
      <w:r w:rsidR="00231533">
        <w:t>f</w:t>
      </w:r>
      <w:r w:rsidR="00754784">
        <w:t xml:space="preserve">orm) en </w:t>
      </w:r>
      <w:r w:rsidR="000669C0">
        <w:t xml:space="preserve">de ALV (Algemene Leden Vergadering) </w:t>
      </w:r>
      <w:r w:rsidR="006E0492" w:rsidRPr="007E2A3E">
        <w:t>van Voedselbanken</w:t>
      </w:r>
      <w:r w:rsidR="006E0492">
        <w:t xml:space="preserve"> </w:t>
      </w:r>
      <w:r w:rsidR="00754784">
        <w:t xml:space="preserve">Nederland </w:t>
      </w:r>
      <w:r w:rsidR="00997FA9">
        <w:t>werden zowel fysiek als via zoom gehouden</w:t>
      </w:r>
      <w:r w:rsidR="00754784">
        <w:t>.</w:t>
      </w:r>
    </w:p>
    <w:p w14:paraId="792C56C3" w14:textId="77777777" w:rsidR="00E73898" w:rsidRPr="00230428" w:rsidRDefault="0095242F" w:rsidP="00E73898">
      <w:pPr>
        <w:pStyle w:val="Kop2"/>
        <w:rPr>
          <w:b/>
          <w:bCs/>
        </w:rPr>
      </w:pPr>
      <w:r w:rsidRPr="00230428">
        <w:rPr>
          <w:b/>
          <w:bCs/>
        </w:rPr>
        <w:t>U</w:t>
      </w:r>
      <w:r w:rsidR="00342D3D" w:rsidRPr="00230428">
        <w:rPr>
          <w:b/>
          <w:bCs/>
        </w:rPr>
        <w:t>itgifte</w:t>
      </w:r>
      <w:r w:rsidRPr="00230428">
        <w:rPr>
          <w:b/>
          <w:bCs/>
        </w:rPr>
        <w:t xml:space="preserve"> voedselpakketten</w:t>
      </w:r>
    </w:p>
    <w:p w14:paraId="35097C83" w14:textId="4FC1FAA1" w:rsidR="000B0714" w:rsidRDefault="00342D3D" w:rsidP="00E73898">
      <w:pPr>
        <w:spacing w:line="276" w:lineRule="auto"/>
      </w:pPr>
      <w:r>
        <w:t>De uitgifte</w:t>
      </w:r>
      <w:r w:rsidR="00285AAD">
        <w:t xml:space="preserve"> van voedselpakketten</w:t>
      </w:r>
      <w:r>
        <w:t xml:space="preserve"> vind</w:t>
      </w:r>
      <w:r w:rsidR="00285AAD">
        <w:t>t</w:t>
      </w:r>
      <w:r>
        <w:t xml:space="preserve"> eens in de week plaats op donderdagmiddag van 15.00 uur tot 17.00 uur.</w:t>
      </w:r>
      <w:r>
        <w:br/>
      </w:r>
      <w:r w:rsidR="0069012F">
        <w:t>Begin</w:t>
      </w:r>
      <w:r>
        <w:t xml:space="preserve"> 202</w:t>
      </w:r>
      <w:r w:rsidR="0069012F">
        <w:t>3</w:t>
      </w:r>
      <w:r>
        <w:t xml:space="preserve"> maakten </w:t>
      </w:r>
      <w:r w:rsidR="0069012F">
        <w:t>49</w:t>
      </w:r>
      <w:r>
        <w:t xml:space="preserve"> </w:t>
      </w:r>
      <w:r w:rsidR="006E0492" w:rsidRPr="007E2A3E">
        <w:rPr>
          <w:bCs/>
        </w:rPr>
        <w:t>huishoudens</w:t>
      </w:r>
      <w:r w:rsidRPr="006E0492">
        <w:rPr>
          <w:b/>
          <w:color w:val="FF0000"/>
        </w:rPr>
        <w:t xml:space="preserve"> </w:t>
      </w:r>
      <w:r>
        <w:t xml:space="preserve">gebruik van de Voedselbank; in </w:t>
      </w:r>
      <w:r w:rsidR="0069012F">
        <w:t>de loop van dat jaar zakte het aantal deelnemers naar 18</w:t>
      </w:r>
      <w:r>
        <w:t>.</w:t>
      </w:r>
      <w:r w:rsidR="00C112F4">
        <w:t xml:space="preserve"> </w:t>
      </w:r>
      <w:r w:rsidR="0069012F">
        <w:t>In de maanden daarna vond er weer een stijging plaatst en aan het eind van 2023 stond de teller op 27 huishoudens.</w:t>
      </w:r>
      <w:r w:rsidR="0030068F">
        <w:t xml:space="preserve"> </w:t>
      </w:r>
    </w:p>
    <w:p w14:paraId="47FA893A" w14:textId="77777777" w:rsidR="00342D3D" w:rsidRDefault="007C60D1" w:rsidP="00E73898">
      <w:pPr>
        <w:spacing w:line="276" w:lineRule="auto"/>
      </w:pPr>
      <w:r>
        <w:t xml:space="preserve">Een voedselpakket is bedoeld als aanvulling op de levensmiddelen die de klanten nodig hebben voor het bereiden </w:t>
      </w:r>
      <w:r w:rsidR="00F379AF">
        <w:t xml:space="preserve">van </w:t>
      </w:r>
      <w:r>
        <w:t>hun maaltijden.</w:t>
      </w:r>
      <w:r w:rsidR="00CA2FD3">
        <w:t xml:space="preserve"> Het streven is een zo gezond mogelijk pakket samen te stellen met producten die voldoen aan de schijf van 5</w:t>
      </w:r>
      <w:r w:rsidR="00F379AF">
        <w:t>.</w:t>
      </w:r>
      <w:r w:rsidR="00CA2FD3">
        <w:t xml:space="preserve"> </w:t>
      </w:r>
      <w:r w:rsidR="00F379AF">
        <w:t>D</w:t>
      </w:r>
      <w:r w:rsidR="00CA2FD3">
        <w:t>it is echter afhankelijk van de producten die er binnenkomen.</w:t>
      </w:r>
      <w:r w:rsidR="00F55FD6">
        <w:t xml:space="preserve"> De voorwaarden die gelden om voor een voedselpakke</w:t>
      </w:r>
      <w:r w:rsidR="00B762B8">
        <w:t>t</w:t>
      </w:r>
      <w:r w:rsidR="00F55FD6">
        <w:t xml:space="preserve"> in aanmerking te komen vindt u op onze website</w:t>
      </w:r>
      <w:r w:rsidR="009C2D92">
        <w:t xml:space="preserve">, onder de tab </w:t>
      </w:r>
      <w:r w:rsidR="00CF225E">
        <w:t>‘</w:t>
      </w:r>
      <w:r w:rsidR="009C2D92">
        <w:t>Uitgifte</w:t>
      </w:r>
      <w:r w:rsidR="00CF225E">
        <w:t>’</w:t>
      </w:r>
      <w:r w:rsidR="009C2D92">
        <w:t xml:space="preserve">, kopje </w:t>
      </w:r>
      <w:r w:rsidR="00CF225E">
        <w:t>‘</w:t>
      </w:r>
      <w:r w:rsidR="009C2D92">
        <w:t>Criteria</w:t>
      </w:r>
      <w:r w:rsidR="00CF225E">
        <w:t>’</w:t>
      </w:r>
      <w:r w:rsidR="009C2D92">
        <w:t>.</w:t>
      </w:r>
      <w:r w:rsidR="00CA2FD3">
        <w:br/>
      </w:r>
      <w:r w:rsidR="006D4081">
        <w:t xml:space="preserve">Kinderen onder de 12 jaar ontvangen </w:t>
      </w:r>
      <w:r w:rsidR="0086782A">
        <w:t>voor</w:t>
      </w:r>
      <w:r w:rsidR="006D4081">
        <w:t xml:space="preserve"> hun verjaardag een Hiep Hiep Hoera-doos.</w:t>
      </w:r>
      <w:r w:rsidR="009C2D92">
        <w:t xml:space="preserve"> </w:t>
      </w:r>
      <w:r w:rsidR="00CF225E" w:rsidRPr="00CF225E">
        <w:t xml:space="preserve">Hierin zit alles wat nodig is </w:t>
      </w:r>
      <w:r w:rsidR="00CF225E">
        <w:t>om</w:t>
      </w:r>
      <w:r w:rsidR="00CF225E" w:rsidRPr="00CF225E">
        <w:t xml:space="preserve"> een verjaardag</w:t>
      </w:r>
      <w:r w:rsidR="00CF225E">
        <w:t xml:space="preserve"> te vieren</w:t>
      </w:r>
      <w:r w:rsidR="00CF225E" w:rsidRPr="00CF225E">
        <w:t xml:space="preserve">, thuis </w:t>
      </w:r>
      <w:r w:rsidR="00CF225E">
        <w:t>e</w:t>
      </w:r>
      <w:r w:rsidR="00CF225E" w:rsidRPr="00CF225E">
        <w:t>n op school</w:t>
      </w:r>
      <w:r w:rsidR="00CF225E">
        <w:t>.</w:t>
      </w:r>
    </w:p>
    <w:p w14:paraId="716F5587" w14:textId="77777777" w:rsidR="00E73898" w:rsidRPr="00230428" w:rsidRDefault="00342D3D" w:rsidP="00E73898">
      <w:pPr>
        <w:pStyle w:val="Kop2"/>
        <w:rPr>
          <w:b/>
          <w:bCs/>
        </w:rPr>
      </w:pPr>
      <w:r w:rsidRPr="00230428">
        <w:rPr>
          <w:b/>
          <w:bCs/>
        </w:rPr>
        <w:t>Vrijwilligers</w:t>
      </w:r>
    </w:p>
    <w:p w14:paraId="5731059E" w14:textId="77777777" w:rsidR="00C112F4" w:rsidRDefault="00C112F4" w:rsidP="00E73898">
      <w:pPr>
        <w:spacing w:line="276" w:lineRule="auto"/>
      </w:pPr>
      <w:r>
        <w:t xml:space="preserve">Bij Voedselbank Bolsward </w:t>
      </w:r>
      <w:r w:rsidR="00B762B8">
        <w:t xml:space="preserve">e.o. </w:t>
      </w:r>
      <w:r>
        <w:t xml:space="preserve">zijn </w:t>
      </w:r>
      <w:r w:rsidR="000669C0">
        <w:t>rond de</w:t>
      </w:r>
      <w:r>
        <w:t xml:space="preserve"> 22 vrijwilligers actief. Deze vrijwilligers </w:t>
      </w:r>
      <w:r w:rsidR="001E11CF">
        <w:t>maken deel uit van</w:t>
      </w:r>
      <w:r>
        <w:t xml:space="preserve"> het bestuur, de intake van nieuwe deelnemers, </w:t>
      </w:r>
      <w:r w:rsidR="001E11CF">
        <w:t xml:space="preserve">het </w:t>
      </w:r>
      <w:r>
        <w:t>samenstellen en uitg</w:t>
      </w:r>
      <w:r w:rsidR="001E11CF">
        <w:t>even</w:t>
      </w:r>
      <w:r>
        <w:t xml:space="preserve"> van </w:t>
      </w:r>
      <w:r w:rsidR="00231533">
        <w:t>voedsel</w:t>
      </w:r>
      <w:r>
        <w:t xml:space="preserve">, </w:t>
      </w:r>
      <w:r w:rsidR="001E11CF">
        <w:t xml:space="preserve">het schoonhouden van het depot en </w:t>
      </w:r>
      <w:r>
        <w:t xml:space="preserve">chauffeurs die producten </w:t>
      </w:r>
      <w:r w:rsidR="001E11CF">
        <w:t>ophalen bij</w:t>
      </w:r>
      <w:r>
        <w:t xml:space="preserve"> </w:t>
      </w:r>
      <w:r w:rsidR="001E11CF">
        <w:t xml:space="preserve">het distributiecentrum in </w:t>
      </w:r>
      <w:r>
        <w:t>Drachten en bij winkeliers</w:t>
      </w:r>
      <w:r w:rsidR="001E11CF">
        <w:t xml:space="preserve"> / bedrijven</w:t>
      </w:r>
      <w:r w:rsidR="00285AAD">
        <w:t xml:space="preserve"> waarvan wij regelmatig producten ontvangen</w:t>
      </w:r>
      <w:r>
        <w:t xml:space="preserve">. Daarnaast is er nog een aparte groep </w:t>
      </w:r>
      <w:r w:rsidR="001E11CF">
        <w:t xml:space="preserve">vrijwilligers </w:t>
      </w:r>
      <w:r>
        <w:t>die actief is tijdens de winkelacties.</w:t>
      </w:r>
      <w:r w:rsidR="000C3AEA">
        <w:br/>
        <w:t xml:space="preserve">Tweemaal per jaar vindt er een bijeenkomst met de uitgifte teams en chauffeurs plaats om de werkzaamheden te evalueren en indien nodig, </w:t>
      </w:r>
      <w:r w:rsidR="00A04E89">
        <w:t xml:space="preserve">aan te passen of </w:t>
      </w:r>
      <w:r w:rsidR="000C3AEA">
        <w:t>te verbeteren.</w:t>
      </w:r>
    </w:p>
    <w:p w14:paraId="0EB155B1" w14:textId="77777777" w:rsidR="00E73898" w:rsidRPr="00230428" w:rsidRDefault="00E11C0F" w:rsidP="00E73898">
      <w:pPr>
        <w:pStyle w:val="Kop2"/>
        <w:rPr>
          <w:b/>
          <w:bCs/>
        </w:rPr>
      </w:pPr>
      <w:r w:rsidRPr="00230428">
        <w:rPr>
          <w:b/>
          <w:bCs/>
        </w:rPr>
        <w:t>Acties</w:t>
      </w:r>
      <w:r w:rsidR="0095242F" w:rsidRPr="00230428">
        <w:rPr>
          <w:b/>
          <w:bCs/>
        </w:rPr>
        <w:t xml:space="preserve"> / donateurs</w:t>
      </w:r>
    </w:p>
    <w:p w14:paraId="4431323B" w14:textId="144992B4" w:rsidR="001E11CF" w:rsidRDefault="006A2687" w:rsidP="00E73898">
      <w:pPr>
        <w:spacing w:line="276" w:lineRule="auto"/>
      </w:pPr>
      <w:r>
        <w:t>In 202</w:t>
      </w:r>
      <w:r w:rsidR="0069012F">
        <w:t>3</w:t>
      </w:r>
      <w:r>
        <w:t xml:space="preserve"> </w:t>
      </w:r>
      <w:r w:rsidR="00AC711C">
        <w:t>werden</w:t>
      </w:r>
      <w:r>
        <w:t xml:space="preserve"> er </w:t>
      </w:r>
      <w:r w:rsidR="000669C0">
        <w:t>winkelactie</w:t>
      </w:r>
      <w:r w:rsidR="00AC711C">
        <w:t>s</w:t>
      </w:r>
      <w:r w:rsidR="000669C0">
        <w:t xml:space="preserve"> gehouden </w:t>
      </w:r>
      <w:r>
        <w:t>in Wommels</w:t>
      </w:r>
      <w:r w:rsidR="00AC711C">
        <w:t xml:space="preserve"> en Bolsward</w:t>
      </w:r>
      <w:r>
        <w:t xml:space="preserve">, met een prachtig resultaat. Ook </w:t>
      </w:r>
      <w:r w:rsidR="00344FE5">
        <w:t>organiseerden</w:t>
      </w:r>
      <w:r w:rsidR="00990989">
        <w:t xml:space="preserve"> kerken</w:t>
      </w:r>
      <w:r w:rsidR="00873976">
        <w:t>, scholen en verenigingen</w:t>
      </w:r>
      <w:r w:rsidR="00990989">
        <w:t xml:space="preserve"> </w:t>
      </w:r>
      <w:r w:rsidR="00344FE5">
        <w:t>inzamelingsacties</w:t>
      </w:r>
      <w:r w:rsidR="0005332F">
        <w:t xml:space="preserve"> en activiteiten</w:t>
      </w:r>
      <w:r w:rsidR="00344FE5">
        <w:t xml:space="preserve"> </w:t>
      </w:r>
      <w:r w:rsidR="00990989">
        <w:t>in onze regio</w:t>
      </w:r>
      <w:r w:rsidR="00344FE5">
        <w:t>, en l</w:t>
      </w:r>
      <w:r w:rsidR="0081362D">
        <w:t xml:space="preserve">andelijk werden er acties op touw gezet ten bate van </w:t>
      </w:r>
      <w:r w:rsidR="00356BDB">
        <w:t>alle</w:t>
      </w:r>
      <w:r w:rsidR="00B21E7B">
        <w:t xml:space="preserve"> </w:t>
      </w:r>
      <w:r w:rsidR="0095242F">
        <w:t xml:space="preserve">Voedselbanken </w:t>
      </w:r>
      <w:r w:rsidR="0081362D">
        <w:t>in Nederland</w:t>
      </w:r>
      <w:r w:rsidR="0095242F">
        <w:t>.</w:t>
      </w:r>
      <w:r w:rsidR="0081362D">
        <w:t xml:space="preserve"> </w:t>
      </w:r>
      <w:r w:rsidR="0069012F">
        <w:rPr>
          <w:bCs/>
        </w:rPr>
        <w:t>Eén daarvan is</w:t>
      </w:r>
      <w:r w:rsidR="006E0492" w:rsidRPr="007E2A3E">
        <w:rPr>
          <w:bCs/>
        </w:rPr>
        <w:t xml:space="preserve"> de </w:t>
      </w:r>
      <w:r w:rsidR="00CF5CD6" w:rsidRPr="007E2A3E">
        <w:rPr>
          <w:bCs/>
        </w:rPr>
        <w:t xml:space="preserve">DE punten </w:t>
      </w:r>
      <w:r w:rsidR="006E0492" w:rsidRPr="007E2A3E">
        <w:rPr>
          <w:bCs/>
        </w:rPr>
        <w:t xml:space="preserve">inzamelingactie </w:t>
      </w:r>
      <w:r w:rsidR="00CF5CD6" w:rsidRPr="007E2A3E">
        <w:rPr>
          <w:bCs/>
        </w:rPr>
        <w:t>door</w:t>
      </w:r>
      <w:r w:rsidR="006E0492" w:rsidRPr="007E2A3E">
        <w:rPr>
          <w:bCs/>
        </w:rPr>
        <w:t xml:space="preserve"> diverse Lionsclubs</w:t>
      </w:r>
      <w:r w:rsidR="00CF5CD6" w:rsidRPr="007E2A3E">
        <w:rPr>
          <w:bCs/>
        </w:rPr>
        <w:t>, waardoor wij weer vele pakken koffie tegemoet kunnen zien.</w:t>
      </w:r>
      <w:r w:rsidRPr="00CF5CD6">
        <w:rPr>
          <w:b/>
          <w:color w:val="FF0000"/>
        </w:rPr>
        <w:br/>
      </w:r>
      <w:r>
        <w:t>Dankzij de ingeleverde Postcodeloterij kaarten konden we</w:t>
      </w:r>
      <w:r w:rsidR="00344FE5">
        <w:t xml:space="preserve"> dit jaar</w:t>
      </w:r>
      <w:r>
        <w:t xml:space="preserve"> voor een flink bedrag houdbare producten </w:t>
      </w:r>
      <w:r w:rsidR="00B66FAD">
        <w:t>kopen</w:t>
      </w:r>
      <w:r>
        <w:t xml:space="preserve"> bij Albert Heijn</w:t>
      </w:r>
      <w:r w:rsidR="005C7498">
        <w:t>; een mooie aanvulling op de voorraad</w:t>
      </w:r>
      <w:r>
        <w:t>.</w:t>
      </w:r>
      <w:r w:rsidR="0081362D">
        <w:br/>
      </w:r>
      <w:r w:rsidR="0095242F">
        <w:t xml:space="preserve">Jaarlijks ontvangt Voedselbank Bolsward </w:t>
      </w:r>
      <w:r w:rsidR="00B762B8">
        <w:t xml:space="preserve">e.o. </w:t>
      </w:r>
      <w:r w:rsidR="0095242F">
        <w:t>donaties van kerken, stichtingen en particulieren</w:t>
      </w:r>
      <w:r w:rsidR="00B66FAD">
        <w:t>.</w:t>
      </w:r>
      <w:r w:rsidR="000D4826">
        <w:br/>
      </w:r>
      <w:r w:rsidR="00AC711C">
        <w:t xml:space="preserve">In samenwerking met St. Armoedefond stelde </w:t>
      </w:r>
      <w:r w:rsidR="000D4826">
        <w:t xml:space="preserve">Drogisterij Kruidvat landelijk cadeaukaarten van € 25 </w:t>
      </w:r>
      <w:r w:rsidR="000D4826">
        <w:lastRenderedPageBreak/>
        <w:t xml:space="preserve">beschikbaar; </w:t>
      </w:r>
      <w:r w:rsidR="00230428">
        <w:t>deze heeft Voedselbank Bolsward e.o. ook mogen ontvangen en de cadeaukaarten zijn uitgedeeld aan onze klanten.</w:t>
      </w:r>
    </w:p>
    <w:p w14:paraId="2E60CD7D" w14:textId="77777777" w:rsidR="000C3AEA" w:rsidRPr="00230428" w:rsidRDefault="000C3AEA" w:rsidP="000C3AEA">
      <w:pPr>
        <w:pStyle w:val="Kop2"/>
        <w:rPr>
          <w:b/>
          <w:bCs/>
        </w:rPr>
      </w:pPr>
      <w:r w:rsidRPr="00230428">
        <w:rPr>
          <w:b/>
          <w:bCs/>
        </w:rPr>
        <w:t>Nieuwe locatie</w:t>
      </w:r>
    </w:p>
    <w:p w14:paraId="52B7F5E6" w14:textId="6F071213" w:rsidR="000C3AEA" w:rsidRDefault="00344FE5" w:rsidP="000C3AEA">
      <w:r>
        <w:t>Inmiddels draaien we alweer een jaar op onze nieuwe locatie</w:t>
      </w:r>
      <w:r w:rsidR="000C3AEA">
        <w:t xml:space="preserve"> Marne </w:t>
      </w:r>
      <w:r w:rsidR="000B010A">
        <w:t xml:space="preserve">34 H. </w:t>
      </w:r>
      <w:r>
        <w:t xml:space="preserve">Gedurende 2023 zijn enkele </w:t>
      </w:r>
      <w:r w:rsidR="00C42D17">
        <w:t xml:space="preserve">oude vriezers vervangen door </w:t>
      </w:r>
      <w:r>
        <w:t xml:space="preserve">energie zuinige </w:t>
      </w:r>
      <w:r w:rsidR="00230428">
        <w:t>exemplaren</w:t>
      </w:r>
      <w:r>
        <w:t xml:space="preserve">. Ook </w:t>
      </w:r>
      <w:r w:rsidR="00AC711C">
        <w:t>werden</w:t>
      </w:r>
      <w:r>
        <w:t xml:space="preserve"> er nog enkele stellingen langs de muur </w:t>
      </w:r>
      <w:r w:rsidR="00230428">
        <w:t>geplaatst</w:t>
      </w:r>
      <w:r>
        <w:t xml:space="preserve"> zodat we een goed overzicht hebben op onze voorraad.</w:t>
      </w:r>
    </w:p>
    <w:p w14:paraId="766148F3" w14:textId="77777777" w:rsidR="00A344FC" w:rsidRPr="00230428" w:rsidRDefault="00A344FC" w:rsidP="00A344FC">
      <w:pPr>
        <w:pStyle w:val="Kop2"/>
        <w:rPr>
          <w:b/>
          <w:bCs/>
        </w:rPr>
      </w:pPr>
      <w:r w:rsidRPr="00230428">
        <w:rPr>
          <w:b/>
          <w:bCs/>
        </w:rPr>
        <w:t>Stichting Armoede Fonds</w:t>
      </w:r>
    </w:p>
    <w:p w14:paraId="0D388EA9" w14:textId="616F743A" w:rsidR="00A344FC" w:rsidRDefault="00AC711C" w:rsidP="00A344FC">
      <w:pPr>
        <w:spacing w:line="276" w:lineRule="auto"/>
      </w:pPr>
      <w:r>
        <w:t xml:space="preserve">Ieder jaar kunnen we, door inschrijving, in aanmerking komen voor </w:t>
      </w:r>
      <w:r w:rsidR="00A344FC">
        <w:t xml:space="preserve">gratis schoolspullenpassen voor kinderen die de basisschool verlaten. </w:t>
      </w:r>
      <w:r>
        <w:t>Dit geldt ook voor</w:t>
      </w:r>
      <w:r w:rsidR="00A344FC">
        <w:t xml:space="preserve"> ‘Ik denk aan jou’ pakketjes voor ouderen</w:t>
      </w:r>
      <w:r w:rsidR="00726169">
        <w:t>. De passen en pakketjes worden verstrekt door St. Armoedefonds.</w:t>
      </w:r>
      <w:r w:rsidR="00A344FC">
        <w:t xml:space="preserve"> </w:t>
      </w:r>
      <w:r w:rsidR="00726169">
        <w:t xml:space="preserve">Ook </w:t>
      </w:r>
      <w:r w:rsidR="00A344FC" w:rsidRPr="007E2A3E">
        <w:t>bezorg</w:t>
      </w:r>
      <w:r w:rsidR="00CF5CD6" w:rsidRPr="007E2A3E">
        <w:t>t</w:t>
      </w:r>
      <w:r w:rsidR="00726169">
        <w:rPr>
          <w:b/>
          <w:color w:val="FF0000"/>
        </w:rPr>
        <w:t xml:space="preserve"> </w:t>
      </w:r>
      <w:r w:rsidR="00726169" w:rsidRPr="00726169">
        <w:rPr>
          <w:bCs/>
        </w:rPr>
        <w:t>St. Armoedefonds</w:t>
      </w:r>
      <w:r w:rsidR="00726169" w:rsidRPr="00726169">
        <w:rPr>
          <w:b/>
        </w:rPr>
        <w:t xml:space="preserve"> </w:t>
      </w:r>
      <w:r w:rsidR="00A344FC">
        <w:t>ons gratis maandverband op bestelling.</w:t>
      </w:r>
    </w:p>
    <w:p w14:paraId="4DC5B0F3" w14:textId="77777777" w:rsidR="00E73898" w:rsidRPr="00230428" w:rsidRDefault="001E11CF" w:rsidP="00E73898">
      <w:pPr>
        <w:pStyle w:val="Kop2"/>
        <w:rPr>
          <w:b/>
          <w:bCs/>
        </w:rPr>
      </w:pPr>
      <w:r w:rsidRPr="00230428">
        <w:rPr>
          <w:b/>
          <w:bCs/>
        </w:rPr>
        <w:t>Groen Certificaat</w:t>
      </w:r>
    </w:p>
    <w:p w14:paraId="34224606" w14:textId="3BC7A6E7" w:rsidR="007C507D" w:rsidRDefault="00344FE5" w:rsidP="00E73898">
      <w:pPr>
        <w:spacing w:line="276" w:lineRule="auto"/>
      </w:pPr>
      <w:r>
        <w:t>Ieder jaar komt</w:t>
      </w:r>
      <w:r w:rsidR="00285AAD">
        <w:t xml:space="preserve"> </w:t>
      </w:r>
      <w:r w:rsidR="00FA672E">
        <w:t>Sen</w:t>
      </w:r>
      <w:r w:rsidR="007C507D">
        <w:t>s</w:t>
      </w:r>
      <w:r w:rsidR="00FA672E">
        <w:t>z onverwacht een kwaliteitscontrole uit</w:t>
      </w:r>
      <w:r w:rsidR="000B010A">
        <w:t>voeren</w:t>
      </w:r>
      <w:r w:rsidR="00FA672E">
        <w:t xml:space="preserve"> op de Voedselbank</w:t>
      </w:r>
      <w:r>
        <w:t>, dit vond plaats in juli</w:t>
      </w:r>
      <w:r w:rsidR="00FA672E">
        <w:t xml:space="preserve">. Er wordt o.a. gelet op hygiëne, opslag van goederen en de temperatuur </w:t>
      </w:r>
      <w:r w:rsidR="007C507D">
        <w:t xml:space="preserve">van </w:t>
      </w:r>
      <w:r w:rsidR="00FA672E">
        <w:t>koeling en vriezers</w:t>
      </w:r>
      <w:r w:rsidR="007C507D">
        <w:t>.</w:t>
      </w:r>
      <w:r w:rsidR="00FA672E">
        <w:t xml:space="preserve"> </w:t>
      </w:r>
      <w:r w:rsidR="007C507D">
        <w:t xml:space="preserve">Dit alles </w:t>
      </w:r>
      <w:r w:rsidR="00FA672E">
        <w:t xml:space="preserve">volgens de regels van de </w:t>
      </w:r>
      <w:r w:rsidR="007C507D" w:rsidRPr="007C507D">
        <w:t>Nederlandse Voedsel- en Warenautoriteit</w:t>
      </w:r>
      <w:r w:rsidR="007C507D">
        <w:rPr>
          <w:rFonts w:ascii="Arial" w:hAnsi="Arial" w:cs="Arial"/>
          <w:color w:val="222222"/>
          <w:sz w:val="21"/>
          <w:szCs w:val="21"/>
          <w:shd w:val="clear" w:color="auto" w:fill="FFFFFF"/>
        </w:rPr>
        <w:t> (</w:t>
      </w:r>
      <w:r w:rsidR="007C507D">
        <w:t>NVWA)</w:t>
      </w:r>
      <w:r w:rsidR="00B21E7B">
        <w:t>,</w:t>
      </w:r>
      <w:r w:rsidR="007C507D">
        <w:t xml:space="preserve"> om het veilig uitgeven</w:t>
      </w:r>
      <w:r w:rsidR="00B21E7B">
        <w:t xml:space="preserve"> </w:t>
      </w:r>
      <w:r w:rsidR="00754042">
        <w:t xml:space="preserve">voedsel </w:t>
      </w:r>
      <w:r w:rsidR="00B21E7B">
        <w:t>aan onze klanten</w:t>
      </w:r>
      <w:r w:rsidR="007C507D">
        <w:t xml:space="preserve"> te waarborgen.</w:t>
      </w:r>
      <w:r w:rsidR="007C507D">
        <w:br/>
      </w:r>
      <w:r w:rsidR="00087E3B">
        <w:t xml:space="preserve">Na deze inspectie </w:t>
      </w:r>
      <w:r>
        <w:t>mochten we</w:t>
      </w:r>
      <w:r w:rsidR="005C7498">
        <w:t xml:space="preserve"> </w:t>
      </w:r>
      <w:r w:rsidR="007C507D">
        <w:t>het groencertificaat</w:t>
      </w:r>
      <w:r>
        <w:t xml:space="preserve"> weer ontvangen. D</w:t>
      </w:r>
      <w:r w:rsidR="00754042">
        <w:t>it certificaat is een jaar geldig.</w:t>
      </w:r>
    </w:p>
    <w:p w14:paraId="21E535AA" w14:textId="1E1B9169" w:rsidR="006D4081" w:rsidRDefault="00C42D17" w:rsidP="008D3E5F">
      <w:pPr>
        <w:spacing w:line="276" w:lineRule="auto"/>
      </w:pPr>
      <w:r w:rsidRPr="00230428">
        <w:rPr>
          <w:rStyle w:val="Kop1Char"/>
          <w:rFonts w:eastAsia="Calibri"/>
          <w:b/>
          <w:bCs/>
          <w:sz w:val="26"/>
          <w:szCs w:val="26"/>
        </w:rPr>
        <w:t>Bus</w:t>
      </w:r>
      <w:r>
        <w:rPr>
          <w:rStyle w:val="Kop1Char"/>
          <w:rFonts w:eastAsia="Calibri"/>
          <w:i/>
          <w:iCs/>
          <w:sz w:val="26"/>
          <w:szCs w:val="26"/>
        </w:rPr>
        <w:br/>
      </w:r>
      <w:r w:rsidR="000D4826" w:rsidRPr="000D4826">
        <w:t xml:space="preserve">De </w:t>
      </w:r>
      <w:r w:rsidR="000D4826">
        <w:t xml:space="preserve">bus, waarmee onze chauffeurs o.a. wekelijks naar Drachten rijden om producten op te halen bij het </w:t>
      </w:r>
      <w:r w:rsidR="00726169">
        <w:t>D</w:t>
      </w:r>
      <w:r w:rsidR="000D4826">
        <w:t>istributiecentrum, is van nieuwe reclamestickers voorzien</w:t>
      </w:r>
      <w:r w:rsidR="00230428">
        <w:t xml:space="preserve"> omdat de contracten waren afgelopen</w:t>
      </w:r>
      <w:r w:rsidR="000D4826">
        <w:t xml:space="preserve">. Oude en nieuwe sponsoren laten hiermee zien dat ze de Voedselbank een goed hart toedragen. </w:t>
      </w:r>
      <w:r w:rsidRPr="000D4826">
        <w:br/>
      </w:r>
      <w:r>
        <w:rPr>
          <w:rStyle w:val="Kop1Char"/>
          <w:rFonts w:eastAsia="Calibri"/>
          <w:i/>
          <w:iCs/>
          <w:sz w:val="26"/>
          <w:szCs w:val="26"/>
        </w:rPr>
        <w:br/>
      </w:r>
      <w:r w:rsidR="006D4081" w:rsidRPr="00230428">
        <w:rPr>
          <w:rStyle w:val="Kop1Char"/>
          <w:rFonts w:eastAsia="Calibri"/>
          <w:b/>
          <w:bCs/>
          <w:sz w:val="26"/>
          <w:szCs w:val="26"/>
        </w:rPr>
        <w:t>Financiën</w:t>
      </w:r>
      <w:r w:rsidR="006D4081" w:rsidRPr="003122B7">
        <w:rPr>
          <w:i/>
          <w:iCs/>
        </w:rPr>
        <w:br/>
      </w:r>
      <w:r w:rsidR="006D4081">
        <w:t xml:space="preserve">Het financiële jaarverslag van </w:t>
      </w:r>
      <w:r w:rsidR="00CF5CD6" w:rsidRPr="007E2A3E">
        <w:rPr>
          <w:rFonts w:ascii="Calibri Light" w:eastAsia="Times New Roman" w:hAnsi="Calibri Light"/>
          <w:i/>
          <w:iCs/>
          <w:color w:val="2F5496"/>
          <w:sz w:val="26"/>
          <w:szCs w:val="26"/>
        </w:rPr>
        <w:t>202</w:t>
      </w:r>
      <w:r w:rsidR="00344FE5">
        <w:rPr>
          <w:rFonts w:ascii="Calibri Light" w:eastAsia="Times New Roman" w:hAnsi="Calibri Light"/>
          <w:i/>
          <w:iCs/>
          <w:color w:val="2F5496"/>
          <w:sz w:val="26"/>
          <w:szCs w:val="26"/>
        </w:rPr>
        <w:t>3</w:t>
      </w:r>
      <w:r w:rsidR="006D4081" w:rsidRPr="007E2A3E">
        <w:rPr>
          <w:rFonts w:ascii="Calibri Light" w:eastAsia="Times New Roman" w:hAnsi="Calibri Light"/>
          <w:i/>
          <w:iCs/>
          <w:color w:val="2F5496"/>
          <w:sz w:val="26"/>
          <w:szCs w:val="26"/>
        </w:rPr>
        <w:t xml:space="preserve"> </w:t>
      </w:r>
      <w:r w:rsidR="006D4081">
        <w:t xml:space="preserve">vindt u elders op onze </w:t>
      </w:r>
      <w:r w:rsidR="00F379AF">
        <w:t>w</w:t>
      </w:r>
      <w:r w:rsidR="006D4081">
        <w:t>ebsite</w:t>
      </w:r>
      <w:r w:rsidR="008D3E5F">
        <w:t xml:space="preserve"> onder de tab: </w:t>
      </w:r>
      <w:r w:rsidR="008D3E5F">
        <w:br/>
      </w:r>
      <w:r w:rsidR="00CF225E">
        <w:t>‘</w:t>
      </w:r>
      <w:r w:rsidR="008D3E5F">
        <w:t>Over ons -beleidsplan en jaarverslagen</w:t>
      </w:r>
      <w:r w:rsidR="00CF225E">
        <w:t>’</w:t>
      </w:r>
      <w:r w:rsidR="006D4081">
        <w:t>.</w:t>
      </w:r>
    </w:p>
    <w:p w14:paraId="71487A4B" w14:textId="77777777" w:rsidR="00754042" w:rsidRDefault="00754042" w:rsidP="00E73898">
      <w:pPr>
        <w:spacing w:line="276" w:lineRule="auto"/>
      </w:pPr>
    </w:p>
    <w:p w14:paraId="048890A7" w14:textId="77777777" w:rsidR="00342D3D" w:rsidRDefault="007C507D">
      <w:r>
        <w:t xml:space="preserve"> </w:t>
      </w:r>
      <w:r w:rsidR="00342D3D">
        <w:br/>
      </w:r>
    </w:p>
    <w:sectPr w:rsidR="00342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B7"/>
    <w:rsid w:val="0005332F"/>
    <w:rsid w:val="000669C0"/>
    <w:rsid w:val="00076031"/>
    <w:rsid w:val="00087E3B"/>
    <w:rsid w:val="000B010A"/>
    <w:rsid w:val="000B0714"/>
    <w:rsid w:val="000C3AEA"/>
    <w:rsid w:val="000D4826"/>
    <w:rsid w:val="00186D93"/>
    <w:rsid w:val="001E11CF"/>
    <w:rsid w:val="00230428"/>
    <w:rsid w:val="00231533"/>
    <w:rsid w:val="00285AAD"/>
    <w:rsid w:val="002A50C1"/>
    <w:rsid w:val="002E2891"/>
    <w:rsid w:val="0030068F"/>
    <w:rsid w:val="003016AE"/>
    <w:rsid w:val="003122B7"/>
    <w:rsid w:val="00342D3D"/>
    <w:rsid w:val="00344FE5"/>
    <w:rsid w:val="00356BDB"/>
    <w:rsid w:val="003832C4"/>
    <w:rsid w:val="00394743"/>
    <w:rsid w:val="00476028"/>
    <w:rsid w:val="00476FED"/>
    <w:rsid w:val="00483BE7"/>
    <w:rsid w:val="004E208D"/>
    <w:rsid w:val="00510544"/>
    <w:rsid w:val="005C7498"/>
    <w:rsid w:val="0069012F"/>
    <w:rsid w:val="006A2687"/>
    <w:rsid w:val="006B09B7"/>
    <w:rsid w:val="006B2ABA"/>
    <w:rsid w:val="006D4081"/>
    <w:rsid w:val="006E0492"/>
    <w:rsid w:val="007247BD"/>
    <w:rsid w:val="00726169"/>
    <w:rsid w:val="00745660"/>
    <w:rsid w:val="00754042"/>
    <w:rsid w:val="00754784"/>
    <w:rsid w:val="007C507D"/>
    <w:rsid w:val="007C60D1"/>
    <w:rsid w:val="007E2A3E"/>
    <w:rsid w:val="007E7BB7"/>
    <w:rsid w:val="0081362D"/>
    <w:rsid w:val="0086145D"/>
    <w:rsid w:val="0086782A"/>
    <w:rsid w:val="00873976"/>
    <w:rsid w:val="008D3E5F"/>
    <w:rsid w:val="0095242F"/>
    <w:rsid w:val="00967E6F"/>
    <w:rsid w:val="00990989"/>
    <w:rsid w:val="00997FA9"/>
    <w:rsid w:val="009C2D92"/>
    <w:rsid w:val="00A04E89"/>
    <w:rsid w:val="00A344FC"/>
    <w:rsid w:val="00AC711C"/>
    <w:rsid w:val="00B017A1"/>
    <w:rsid w:val="00B01CDF"/>
    <w:rsid w:val="00B21E7B"/>
    <w:rsid w:val="00B66FAD"/>
    <w:rsid w:val="00B762B8"/>
    <w:rsid w:val="00C112F4"/>
    <w:rsid w:val="00C42D17"/>
    <w:rsid w:val="00CA2FD3"/>
    <w:rsid w:val="00CF225E"/>
    <w:rsid w:val="00CF5CD6"/>
    <w:rsid w:val="00DC6BC0"/>
    <w:rsid w:val="00DF2804"/>
    <w:rsid w:val="00E11C0F"/>
    <w:rsid w:val="00E24923"/>
    <w:rsid w:val="00E56176"/>
    <w:rsid w:val="00E73898"/>
    <w:rsid w:val="00E86731"/>
    <w:rsid w:val="00ED256B"/>
    <w:rsid w:val="00EE3189"/>
    <w:rsid w:val="00F379AF"/>
    <w:rsid w:val="00F55FD6"/>
    <w:rsid w:val="00FA672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9349"/>
  <w15:chartTrackingRefBased/>
  <w15:docId w15:val="{B2D1329D-A74A-4DCF-A6F8-D8F8DA77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73898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3898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Intensievebenadrukking">
    <w:name w:val="Intense Emphasis"/>
    <w:uiPriority w:val="21"/>
    <w:qFormat/>
    <w:rsid w:val="00E73898"/>
    <w:rPr>
      <w:i/>
      <w:iCs/>
      <w:color w:val="4472C4"/>
    </w:rPr>
  </w:style>
  <w:style w:type="character" w:customStyle="1" w:styleId="Kop2Char">
    <w:name w:val="Kop 2 Char"/>
    <w:link w:val="Kop2"/>
    <w:uiPriority w:val="9"/>
    <w:rsid w:val="00E73898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Kop1Char">
    <w:name w:val="Kop 1 Char"/>
    <w:link w:val="Kop1"/>
    <w:uiPriority w:val="9"/>
    <w:rsid w:val="00E73898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404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DuidelijkcitaatChar">
    <w:name w:val="Duidelijk citaat Char"/>
    <w:link w:val="Duidelijkcitaat"/>
    <w:uiPriority w:val="30"/>
    <w:rsid w:val="00754042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</dc:creator>
  <cp:keywords/>
  <dc:description/>
  <cp:lastModifiedBy>Jannie Huitema-Breeuwsma</cp:lastModifiedBy>
  <cp:revision>4</cp:revision>
  <cp:lastPrinted>2022-03-29T07:10:00Z</cp:lastPrinted>
  <dcterms:created xsi:type="dcterms:W3CDTF">2024-01-08T12:58:00Z</dcterms:created>
  <dcterms:modified xsi:type="dcterms:W3CDTF">2024-02-10T10:14:00Z</dcterms:modified>
</cp:coreProperties>
</file>